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CC5EE" w14:textId="2731764E" w:rsidR="00842D50" w:rsidRPr="004E20CD" w:rsidRDefault="00842D50" w:rsidP="00842D50">
      <w:pPr>
        <w:widowControl w:val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944BDA" wp14:editId="6A9DA8A2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0CD">
        <w:rPr>
          <w:b/>
          <w:sz w:val="32"/>
          <w:szCs w:val="32"/>
        </w:rPr>
        <w:t>AMERICAN BOARD OF CARDIOVASCULAR PERFUSION</w:t>
      </w:r>
    </w:p>
    <w:p w14:paraId="625237EA" w14:textId="77777777" w:rsidR="00842D50" w:rsidRPr="004E20CD" w:rsidRDefault="00842D50" w:rsidP="00842D50">
      <w:pPr>
        <w:widowControl w:val="0"/>
        <w:jc w:val="center"/>
        <w:rPr>
          <w:b/>
          <w:i/>
          <w:sz w:val="28"/>
          <w:szCs w:val="28"/>
        </w:rPr>
      </w:pPr>
      <w:r w:rsidRPr="004E20CD">
        <w:rPr>
          <w:b/>
          <w:i/>
          <w:sz w:val="28"/>
          <w:szCs w:val="28"/>
        </w:rPr>
        <w:t>Professional Activity Report</w:t>
      </w:r>
      <w:r w:rsidRPr="004E20CD">
        <w:rPr>
          <w:b/>
          <w:i/>
          <w:sz w:val="28"/>
          <w:szCs w:val="28"/>
        </w:rPr>
        <w:fldChar w:fldCharType="begin"/>
      </w:r>
      <w:r w:rsidRPr="004E20CD">
        <w:rPr>
          <w:b/>
          <w:i/>
          <w:sz w:val="28"/>
          <w:szCs w:val="28"/>
        </w:rPr>
        <w:instrText xml:space="preserve"> SEQ CHAPTER \h \r 1</w:instrText>
      </w:r>
      <w:r w:rsidRPr="004E20CD">
        <w:rPr>
          <w:b/>
          <w:i/>
          <w:sz w:val="28"/>
          <w:szCs w:val="28"/>
        </w:rPr>
        <w:fldChar w:fldCharType="end"/>
      </w:r>
    </w:p>
    <w:p w14:paraId="073800FA" w14:textId="77777777" w:rsidR="00842D50" w:rsidRDefault="00842D50" w:rsidP="00842D50">
      <w:pPr>
        <w:widowControl w:val="0"/>
        <w:jc w:val="center"/>
        <w:rPr>
          <w:b/>
        </w:rPr>
      </w:pPr>
    </w:p>
    <w:p w14:paraId="0A8A18B1" w14:textId="3984CB07" w:rsidR="00842D50" w:rsidRDefault="00842D50" w:rsidP="00842D50">
      <w:pPr>
        <w:widowControl w:val="0"/>
        <w:jc w:val="center"/>
        <w:rPr>
          <w:b/>
        </w:rPr>
      </w:pPr>
      <w:r>
        <w:rPr>
          <w:b/>
        </w:rPr>
        <w:t xml:space="preserve">CATEGORY III </w:t>
      </w:r>
      <w:r w:rsidR="00F14AF0">
        <w:rPr>
          <w:b/>
        </w:rPr>
        <w:t>WRITTEN SUMMARY</w:t>
      </w:r>
      <w:r>
        <w:rPr>
          <w:b/>
        </w:rPr>
        <w:t xml:space="preserve"> DIRECTIONS</w:t>
      </w:r>
    </w:p>
    <w:p w14:paraId="6EE1F5AC" w14:textId="77777777" w:rsidR="00842D50" w:rsidRDefault="00842D50" w:rsidP="00842D50">
      <w:pPr>
        <w:widowControl w:val="0"/>
      </w:pPr>
    </w:p>
    <w:p w14:paraId="6D9AAA3D" w14:textId="77777777" w:rsidR="00842D50" w:rsidRDefault="00842D50" w:rsidP="00842D50">
      <w:pPr>
        <w:widowControl w:val="0"/>
        <w:spacing w:line="-19" w:lineRule="auto"/>
      </w:pPr>
    </w:p>
    <w:p w14:paraId="6181CF95" w14:textId="77777777" w:rsidR="00842D50" w:rsidRDefault="00842D50" w:rsidP="00842D50">
      <w:pPr>
        <w:widowControl w:val="0"/>
      </w:pPr>
    </w:p>
    <w:p w14:paraId="4C0576D9" w14:textId="77777777" w:rsidR="00842D50" w:rsidRDefault="00842D50" w:rsidP="00F14AF0">
      <w:pPr>
        <w:pStyle w:val="Level1"/>
        <w:numPr>
          <w:ilvl w:val="0"/>
          <w:numId w:val="1"/>
        </w:numPr>
        <w:ind w:left="630" w:hanging="630"/>
      </w:pPr>
      <w:r>
        <w:tab/>
        <w:t>ALL REPORTS MUST HAVE COMPLETE REVIEWER INFORMATION.</w:t>
      </w:r>
    </w:p>
    <w:p w14:paraId="08AD3602" w14:textId="77777777" w:rsidR="00842D50" w:rsidRDefault="00842D50" w:rsidP="00842D50">
      <w:pPr>
        <w:widowControl w:val="0"/>
      </w:pPr>
    </w:p>
    <w:p w14:paraId="77FD8FAA" w14:textId="0C6CEB67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 xml:space="preserve">ALL REPORTS MUST HAVE COMPLETE ACTIVITY REFERENCE INFORMATION.  </w:t>
      </w:r>
      <w:bookmarkStart w:id="0" w:name="_GoBack"/>
      <w:bookmarkEnd w:id="0"/>
      <w:r w:rsidRPr="007A2A38">
        <w:t>This information should allow the ABCP to find and retrieve this material for review.</w:t>
      </w:r>
    </w:p>
    <w:p w14:paraId="557D5BA7" w14:textId="77777777" w:rsidR="00842D50" w:rsidRDefault="00842D50" w:rsidP="00842D50">
      <w:pPr>
        <w:widowControl w:val="0"/>
      </w:pPr>
    </w:p>
    <w:p w14:paraId="4531E8EA" w14:textId="498F7F32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>ACTIVITY REVIEWS MUST INCLUDE:</w:t>
      </w:r>
    </w:p>
    <w:p w14:paraId="26C12B48" w14:textId="77777777" w:rsidR="00842D50" w:rsidRDefault="00842D50" w:rsidP="00842D50">
      <w:pPr>
        <w:widowControl w:val="0"/>
      </w:pPr>
    </w:p>
    <w:p w14:paraId="5BA62D90" w14:textId="77777777" w:rsidR="00842D50" w:rsidRDefault="00842D50" w:rsidP="00842D50">
      <w:pPr>
        <w:widowControl w:val="0"/>
        <w:ind w:left="1440"/>
      </w:pPr>
      <w:r>
        <w:t>A description of the type of Program/Presentation/Article</w:t>
      </w:r>
    </w:p>
    <w:p w14:paraId="112EE74D" w14:textId="77777777" w:rsidR="00842D50" w:rsidRDefault="00842D50" w:rsidP="00842D50">
      <w:pPr>
        <w:widowControl w:val="0"/>
        <w:ind w:left="1440"/>
      </w:pPr>
    </w:p>
    <w:p w14:paraId="4F6C1D5C" w14:textId="77777777" w:rsidR="00842D50" w:rsidRDefault="00842D50" w:rsidP="00842D50">
      <w:pPr>
        <w:widowControl w:val="0"/>
        <w:ind w:left="1440"/>
      </w:pPr>
      <w:r>
        <w:t>A review of the material presented/reviewed</w:t>
      </w:r>
    </w:p>
    <w:p w14:paraId="01AF2898" w14:textId="77777777" w:rsidR="00842D50" w:rsidRDefault="00842D50" w:rsidP="00842D50">
      <w:pPr>
        <w:widowControl w:val="0"/>
      </w:pPr>
    </w:p>
    <w:p w14:paraId="37B4FE59" w14:textId="77777777" w:rsidR="00842D50" w:rsidRDefault="00842D50" w:rsidP="00842D50">
      <w:pPr>
        <w:widowControl w:val="0"/>
        <w:ind w:left="1440"/>
      </w:pPr>
      <w:r>
        <w:t>A review of the results</w:t>
      </w:r>
    </w:p>
    <w:p w14:paraId="358E7FD7" w14:textId="77777777" w:rsidR="00842D50" w:rsidRDefault="00842D50" w:rsidP="00842D50">
      <w:pPr>
        <w:widowControl w:val="0"/>
      </w:pPr>
    </w:p>
    <w:p w14:paraId="36CB2DFA" w14:textId="77777777" w:rsidR="00842D50" w:rsidRDefault="00842D50" w:rsidP="00842D50">
      <w:pPr>
        <w:widowControl w:val="0"/>
        <w:ind w:left="1440"/>
      </w:pPr>
      <w:r>
        <w:t>A review of the conclusions</w:t>
      </w:r>
    </w:p>
    <w:p w14:paraId="2BAFA59D" w14:textId="77777777" w:rsidR="00842D50" w:rsidRDefault="00842D50" w:rsidP="00842D50">
      <w:pPr>
        <w:widowControl w:val="0"/>
      </w:pPr>
    </w:p>
    <w:p w14:paraId="0C71510E" w14:textId="77777777" w:rsidR="00842D50" w:rsidRDefault="00842D50" w:rsidP="00842D50">
      <w:pPr>
        <w:widowControl w:val="0"/>
        <w:ind w:left="1440"/>
      </w:pPr>
      <w:r>
        <w:t>A statement by the reviewer about the clinical relevance of this study to their clinical practice</w:t>
      </w:r>
    </w:p>
    <w:p w14:paraId="723F3177" w14:textId="77777777" w:rsidR="00842D50" w:rsidRDefault="00842D50" w:rsidP="00842D50">
      <w:pPr>
        <w:widowControl w:val="0"/>
      </w:pPr>
    </w:p>
    <w:p w14:paraId="7D59A8F3" w14:textId="77777777" w:rsidR="00842D50" w:rsidRDefault="00842D50" w:rsidP="00842D50">
      <w:pPr>
        <w:widowControl w:val="0"/>
        <w:ind w:left="1440"/>
      </w:pPr>
      <w:r>
        <w:t>The reviewer’s signature</w:t>
      </w:r>
    </w:p>
    <w:p w14:paraId="73B362E4" w14:textId="77777777" w:rsidR="00842D50" w:rsidRDefault="00842D50" w:rsidP="00842D50">
      <w:pPr>
        <w:widowControl w:val="0"/>
      </w:pPr>
    </w:p>
    <w:p w14:paraId="43E5C555" w14:textId="210F8485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>THE REVIEW MUST BE TYPED, COMPUTER PROCESSED, OR PRINTED LEGIBLY.</w:t>
      </w:r>
    </w:p>
    <w:p w14:paraId="6CA7FF75" w14:textId="77777777" w:rsidR="00842D50" w:rsidRDefault="00842D50" w:rsidP="00F14AF0"/>
    <w:p w14:paraId="04000FE9" w14:textId="77777777" w:rsidR="00842D50" w:rsidRDefault="00842D50" w:rsidP="00842D50">
      <w:pPr>
        <w:widowControl w:val="0"/>
        <w:rPr>
          <w:sz w:val="26"/>
        </w:rPr>
      </w:pPr>
    </w:p>
    <w:p w14:paraId="116F2069" w14:textId="77777777" w:rsidR="00842D50" w:rsidRDefault="00842D50" w:rsidP="00842D50">
      <w:pPr>
        <w:widowControl w:val="0"/>
        <w:rPr>
          <w:sz w:val="26"/>
        </w:rPr>
      </w:pPr>
      <w:r>
        <w:rPr>
          <w:b/>
          <w:sz w:val="26"/>
        </w:rPr>
        <w:t xml:space="preserve">All documentation must be retained by the CCP.  A random audit will be conducted from current </w:t>
      </w:r>
      <w:r>
        <w:rPr>
          <w:b/>
          <w:i/>
          <w:sz w:val="26"/>
        </w:rPr>
        <w:t>Professional Activity Reports</w:t>
      </w:r>
      <w:r>
        <w:rPr>
          <w:b/>
          <w:sz w:val="26"/>
        </w:rPr>
        <w:t xml:space="preserve"> submitted by CCPs.  Upon audit, all documentation must be submitted to the National Office of the American Board of Cardiovascular Perfusion.  </w:t>
      </w:r>
    </w:p>
    <w:p w14:paraId="6F3B098C" w14:textId="77777777" w:rsidR="00842D50" w:rsidRDefault="00842D50" w:rsidP="00842D50">
      <w:pPr>
        <w:widowControl w:val="0"/>
        <w:rPr>
          <w:sz w:val="26"/>
        </w:rPr>
      </w:pPr>
    </w:p>
    <w:p w14:paraId="46EA42E9" w14:textId="77777777" w:rsidR="00842D50" w:rsidRDefault="00842D50" w:rsidP="00842D50">
      <w:pPr>
        <w:widowControl w:val="0"/>
        <w:jc w:val="center"/>
        <w:rPr>
          <w:sz w:val="28"/>
        </w:rPr>
      </w:pPr>
      <w:r>
        <w:br w:type="page"/>
      </w: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THE AMERICAN BOARD OF CARDIOVASCULAR PERFUSION</w:t>
      </w:r>
    </w:p>
    <w:p w14:paraId="2415B2A6" w14:textId="6038E222" w:rsidR="00842D50" w:rsidRDefault="00842D50" w:rsidP="00842D5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CATEGORY III </w:t>
      </w:r>
      <w:r w:rsidR="00F14AF0">
        <w:rPr>
          <w:b/>
          <w:sz w:val="28"/>
        </w:rPr>
        <w:t>WRITTEN SUMMARY</w:t>
      </w:r>
      <w:r>
        <w:rPr>
          <w:b/>
          <w:sz w:val="28"/>
        </w:rPr>
        <w:t xml:space="preserve"> – for DOCUMENTATION</w:t>
      </w:r>
    </w:p>
    <w:p w14:paraId="6F734126" w14:textId="4822E7A2" w:rsidR="00842D50" w:rsidRDefault="00842D50" w:rsidP="00842D50">
      <w:pPr>
        <w:widowControl w:val="0"/>
        <w:jc w:val="center"/>
        <w:rPr>
          <w:sz w:val="28"/>
        </w:rPr>
      </w:pPr>
      <w:r>
        <w:rPr>
          <w:b/>
          <w:sz w:val="28"/>
        </w:rPr>
        <w:t xml:space="preserve">(A separate review form </w:t>
      </w:r>
      <w:r>
        <w:rPr>
          <w:b/>
          <w:sz w:val="28"/>
          <w:u w:val="single"/>
        </w:rPr>
        <w:t>MUST</w:t>
      </w:r>
      <w:r>
        <w:rPr>
          <w:b/>
          <w:sz w:val="28"/>
        </w:rPr>
        <w:t xml:space="preserve"> be retained for </w:t>
      </w:r>
      <w:r w:rsidR="00F14AF0" w:rsidRPr="00F14AF0">
        <w:rPr>
          <w:b/>
          <w:sz w:val="28"/>
          <w:u w:val="single"/>
        </w:rPr>
        <w:t>EACH</w:t>
      </w:r>
      <w:r w:rsidR="00F14AF0">
        <w:rPr>
          <w:b/>
          <w:sz w:val="28"/>
        </w:rPr>
        <w:t xml:space="preserve"> </w:t>
      </w:r>
      <w:r>
        <w:rPr>
          <w:b/>
          <w:sz w:val="28"/>
        </w:rPr>
        <w:t>activity.)</w:t>
      </w:r>
    </w:p>
    <w:p w14:paraId="33974D82" w14:textId="77777777" w:rsidR="00842D50" w:rsidRDefault="00842D50" w:rsidP="00842D50">
      <w:pPr>
        <w:widowControl w:val="0"/>
        <w:rPr>
          <w:sz w:val="28"/>
        </w:rPr>
      </w:pPr>
    </w:p>
    <w:p w14:paraId="4E85540F" w14:textId="77777777" w:rsidR="00842D50" w:rsidRDefault="00842D50" w:rsidP="00842D50">
      <w:pPr>
        <w:widowControl w:val="0"/>
        <w:rPr>
          <w:sz w:val="28"/>
        </w:rPr>
      </w:pPr>
    </w:p>
    <w:p w14:paraId="6BF6A980" w14:textId="77777777" w:rsidR="00842D50" w:rsidRDefault="00842D50" w:rsidP="00842D50">
      <w:pPr>
        <w:widowControl w:val="0"/>
        <w:rPr>
          <w:b/>
        </w:rPr>
      </w:pPr>
      <w:r>
        <w:rPr>
          <w:b/>
        </w:rPr>
        <w:t>NAME:  __________________________________________________________________</w:t>
      </w:r>
    </w:p>
    <w:p w14:paraId="70D17C79" w14:textId="77777777" w:rsidR="00842D50" w:rsidRDefault="00842D50" w:rsidP="00842D50">
      <w:pPr>
        <w:widowControl w:val="0"/>
        <w:rPr>
          <w:b/>
        </w:rPr>
      </w:pPr>
    </w:p>
    <w:p w14:paraId="2FA11A3B" w14:textId="77777777" w:rsidR="00842D50" w:rsidRDefault="00842D50" w:rsidP="00842D50">
      <w:pPr>
        <w:widowControl w:val="0"/>
        <w:rPr>
          <w:b/>
        </w:rPr>
      </w:pPr>
    </w:p>
    <w:p w14:paraId="52780F0B" w14:textId="73B663CF" w:rsidR="00842D50" w:rsidRDefault="00842D50" w:rsidP="00842D50">
      <w:pPr>
        <w:widowControl w:val="0"/>
        <w:rPr>
          <w:b/>
        </w:rPr>
      </w:pPr>
      <w:r>
        <w:rPr>
          <w:b/>
        </w:rPr>
        <w:t xml:space="preserve">ABCP ID NUMBER: _________________    DATE OF </w:t>
      </w:r>
      <w:r w:rsidR="00F14AF0">
        <w:rPr>
          <w:b/>
        </w:rPr>
        <w:t>ACTIVITY</w:t>
      </w:r>
      <w:r>
        <w:rPr>
          <w:b/>
        </w:rPr>
        <w:t>: __________________</w:t>
      </w:r>
    </w:p>
    <w:p w14:paraId="62E5E905" w14:textId="77777777" w:rsidR="00842D50" w:rsidRDefault="00842D50" w:rsidP="00842D50">
      <w:pPr>
        <w:widowControl w:val="0"/>
        <w:rPr>
          <w:b/>
        </w:rPr>
      </w:pPr>
    </w:p>
    <w:p w14:paraId="29293E5C" w14:textId="77777777" w:rsidR="00842D50" w:rsidRDefault="00842D50" w:rsidP="00842D50">
      <w:pPr>
        <w:widowControl w:val="0"/>
        <w:rPr>
          <w:b/>
        </w:rPr>
      </w:pPr>
      <w:r>
        <w:rPr>
          <w:b/>
        </w:rPr>
        <w:t>TYPE OF ACTIVITY: (Circle one.)</w:t>
      </w:r>
    </w:p>
    <w:p w14:paraId="2E4A0539" w14:textId="77777777" w:rsidR="00842D50" w:rsidRDefault="00842D50" w:rsidP="00842D50">
      <w:pPr>
        <w:widowControl w:val="0"/>
        <w:rPr>
          <w:b/>
        </w:rPr>
      </w:pPr>
    </w:p>
    <w:p w14:paraId="68B71F37" w14:textId="77777777" w:rsidR="00842D50" w:rsidRDefault="00842D50" w:rsidP="00842D50">
      <w:pPr>
        <w:widowControl w:val="0"/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5B5796A4" wp14:editId="4A3AF4EF">
                <wp:simplePos x="0" y="0"/>
                <wp:positionH relativeFrom="margin">
                  <wp:posOffset>492760</wp:posOffset>
                </wp:positionH>
                <wp:positionV relativeFrom="paragraph">
                  <wp:posOffset>118745</wp:posOffset>
                </wp:positionV>
                <wp:extent cx="4843780" cy="143637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9DBA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082ED226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Journal Article Review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Journal Club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740ACBD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572F7339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Electronic Forum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Professional Membership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264441F" w14:textId="77777777" w:rsidR="00842D50" w:rsidRDefault="00842D50" w:rsidP="00842D50">
                            <w:pPr>
                              <w:widowControl w:val="0"/>
                            </w:pPr>
                            <w:r>
                              <w:rPr>
                                <w:b/>
                              </w:rPr>
                              <w:t>Presentation at Non-Perfusion Meeting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AV Material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57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pt;margin-top:9.35pt;width:381.4pt;height:113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" o:allowincell="f" strokeweight=".96pt">
                <v:textbox inset="6pt,6pt,6pt,6pt">
                  <w:txbxContent>
                    <w:p w14:paraId="758B9DBA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</w:p>
                    <w:p w14:paraId="082ED226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Journal Article Review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Journal Club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740ACBD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</w:p>
                    <w:p w14:paraId="572F7339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Electronic Forum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Professional Membership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264441F" w14:textId="77777777" w:rsidR="00842D50" w:rsidRDefault="00842D50" w:rsidP="00842D50">
                      <w:pPr>
                        <w:widowControl w:val="0"/>
                      </w:pPr>
                      <w:r>
                        <w:rPr>
                          <w:b/>
                        </w:rPr>
                        <w:t>Presentation at Non-Perfusion Meeting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AV Material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4357412" w14:textId="77777777" w:rsidR="00842D50" w:rsidRDefault="00842D50" w:rsidP="00842D50">
      <w:pPr>
        <w:widowControl w:val="0"/>
        <w:jc w:val="both"/>
        <w:rPr>
          <w:b/>
        </w:rPr>
      </w:pPr>
    </w:p>
    <w:p w14:paraId="21B2B061" w14:textId="77777777" w:rsidR="00842D50" w:rsidRDefault="00842D50" w:rsidP="00842D50">
      <w:pPr>
        <w:widowControl w:val="0"/>
        <w:jc w:val="both"/>
        <w:rPr>
          <w:b/>
        </w:rPr>
      </w:pPr>
    </w:p>
    <w:p w14:paraId="5F254AE9" w14:textId="77777777" w:rsidR="00842D50" w:rsidRDefault="00842D50" w:rsidP="00842D50">
      <w:pPr>
        <w:widowControl w:val="0"/>
        <w:jc w:val="both"/>
      </w:pPr>
    </w:p>
    <w:p w14:paraId="34B7A609" w14:textId="77777777" w:rsidR="00842D50" w:rsidRDefault="00842D50" w:rsidP="00842D50">
      <w:pPr>
        <w:widowControl w:val="0"/>
        <w:jc w:val="both"/>
      </w:pPr>
    </w:p>
    <w:p w14:paraId="04697580" w14:textId="77777777" w:rsidR="00842D50" w:rsidRDefault="00842D50" w:rsidP="00842D50">
      <w:pPr>
        <w:widowControl w:val="0"/>
        <w:jc w:val="both"/>
      </w:pPr>
    </w:p>
    <w:p w14:paraId="5CCD54E3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14:paraId="4C3E7ACE" w14:textId="77777777" w:rsidR="00842D50" w:rsidRDefault="00842D50" w:rsidP="00842D50">
      <w:pPr>
        <w:widowControl w:val="0"/>
        <w:jc w:val="both"/>
        <w:rPr>
          <w:b/>
        </w:rPr>
      </w:pPr>
    </w:p>
    <w:p w14:paraId="13FA11B9" w14:textId="77777777" w:rsidR="00842D50" w:rsidRDefault="00842D50" w:rsidP="00842D50">
      <w:pPr>
        <w:widowControl w:val="0"/>
        <w:jc w:val="both"/>
        <w:rPr>
          <w:b/>
        </w:rPr>
      </w:pPr>
    </w:p>
    <w:p w14:paraId="7B86945C" w14:textId="77777777" w:rsidR="00842D50" w:rsidRDefault="00842D50" w:rsidP="00842D50">
      <w:pPr>
        <w:widowControl w:val="0"/>
        <w:jc w:val="both"/>
        <w:rPr>
          <w:b/>
        </w:rPr>
      </w:pPr>
    </w:p>
    <w:p w14:paraId="74F6896D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>REFERENCE INFORMATION:</w:t>
      </w:r>
    </w:p>
    <w:p w14:paraId="31030C1E" w14:textId="77777777" w:rsidR="00842D50" w:rsidRDefault="00842D50" w:rsidP="00842D50">
      <w:pPr>
        <w:widowControl w:val="0"/>
        <w:jc w:val="both"/>
        <w:rPr>
          <w:b/>
        </w:rPr>
      </w:pPr>
    </w:p>
    <w:p w14:paraId="5CF49591" w14:textId="77777777" w:rsidR="00842D50" w:rsidRDefault="00842D50" w:rsidP="00842D50">
      <w:pPr>
        <w:widowControl w:val="0"/>
        <w:ind w:left="5760" w:hanging="5760"/>
        <w:jc w:val="both"/>
      </w:pPr>
      <w:r>
        <w:t>Author/Presenter: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E1ABE22" w14:textId="77777777" w:rsidR="00842D50" w:rsidRDefault="00842D50" w:rsidP="00842D50">
      <w:pPr>
        <w:widowControl w:val="0"/>
        <w:jc w:val="both"/>
      </w:pPr>
    </w:p>
    <w:p w14:paraId="52FCEBC0" w14:textId="77777777" w:rsidR="00842D50" w:rsidRDefault="00842D50" w:rsidP="00842D50">
      <w:pPr>
        <w:widowControl w:val="0"/>
        <w:ind w:left="5760" w:hanging="5760"/>
        <w:jc w:val="both"/>
      </w:pPr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</w:t>
      </w:r>
    </w:p>
    <w:p w14:paraId="4BED16F1" w14:textId="77777777" w:rsidR="00842D50" w:rsidRDefault="00842D50" w:rsidP="00842D50">
      <w:pPr>
        <w:widowControl w:val="0"/>
        <w:jc w:val="both"/>
      </w:pPr>
    </w:p>
    <w:p w14:paraId="6195EE7F" w14:textId="77777777" w:rsidR="00842D50" w:rsidRDefault="00842D50" w:rsidP="00842D50">
      <w:pPr>
        <w:widowControl w:val="0"/>
        <w:jc w:val="both"/>
      </w:pPr>
      <w:r>
        <w:t>Reference Information:</w:t>
      </w:r>
    </w:p>
    <w:p w14:paraId="4FEB5AE6" w14:textId="77777777" w:rsidR="00842D50" w:rsidRDefault="00842D50" w:rsidP="00842D50">
      <w:pPr>
        <w:widowControl w:val="0"/>
        <w:jc w:val="both"/>
      </w:pPr>
    </w:p>
    <w:p w14:paraId="130AFE74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>ACTIVITY REVIEW:</w:t>
      </w:r>
    </w:p>
    <w:p w14:paraId="27D053E7" w14:textId="77777777" w:rsidR="00842D50" w:rsidRDefault="00842D50" w:rsidP="00842D50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F7B63" w14:textId="77777777" w:rsidR="00842D50" w:rsidRDefault="00842D50" w:rsidP="00842D50">
      <w:pPr>
        <w:widowControl w:val="0"/>
        <w:jc w:val="both"/>
      </w:pPr>
    </w:p>
    <w:p w14:paraId="7E9D8730" w14:textId="77777777" w:rsidR="00842D50" w:rsidRDefault="00842D50" w:rsidP="00842D50">
      <w:pPr>
        <w:widowControl w:val="0"/>
        <w:jc w:val="both"/>
      </w:pPr>
    </w:p>
    <w:p w14:paraId="7C5830F3" w14:textId="77777777" w:rsidR="00842D50" w:rsidRDefault="00842D50" w:rsidP="00842D50">
      <w:pPr>
        <w:widowControl w:val="0"/>
        <w:jc w:val="both"/>
      </w:pPr>
      <w:r>
        <w:t>______________________________________</w:t>
      </w:r>
    </w:p>
    <w:p w14:paraId="0CF561F8" w14:textId="5AF9040D" w:rsidR="00C71778" w:rsidRDefault="00842D50" w:rsidP="00842D50">
      <w:pPr>
        <w:widowControl w:val="0"/>
        <w:jc w:val="both"/>
      </w:pPr>
      <w:r>
        <w:t>Signature:</w:t>
      </w:r>
    </w:p>
    <w:sectPr w:rsidR="00C71778" w:rsidSect="00CA3689">
      <w:pgSz w:w="12240" w:h="15840"/>
      <w:pgMar w:top="990" w:right="1440" w:bottom="630" w:left="1440" w:header="1152" w:footer="10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F71A1A" w16cex:dateUtc="2024-03-20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7965C6" w16cid:durableId="6BF71A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BC54D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0"/>
    <w:rsid w:val="007A2A38"/>
    <w:rsid w:val="00833764"/>
    <w:rsid w:val="00842D50"/>
    <w:rsid w:val="00C71778"/>
    <w:rsid w:val="00D02D7F"/>
    <w:rsid w:val="00F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D905"/>
  <w15:chartTrackingRefBased/>
  <w15:docId w15:val="{6CCDC748-C933-464F-81E0-E5C1735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50"/>
    <w:pPr>
      <w:ind w:left="720"/>
    </w:pPr>
  </w:style>
  <w:style w:type="paragraph" w:customStyle="1" w:styleId="Level1">
    <w:name w:val="Level 1"/>
    <w:basedOn w:val="Normal"/>
    <w:rsid w:val="00842D50"/>
    <w:pPr>
      <w:widowControl w:val="0"/>
    </w:pPr>
  </w:style>
  <w:style w:type="character" w:styleId="Hyperlink">
    <w:name w:val="Hyperlink"/>
    <w:uiPriority w:val="99"/>
    <w:unhideWhenUsed/>
    <w:rsid w:val="00842D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A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Carter</dc:creator>
  <cp:keywords/>
  <dc:description/>
  <cp:lastModifiedBy>Alyssa Lynch</cp:lastModifiedBy>
  <cp:revision>3</cp:revision>
  <dcterms:created xsi:type="dcterms:W3CDTF">2024-03-20T16:21:00Z</dcterms:created>
  <dcterms:modified xsi:type="dcterms:W3CDTF">2024-03-25T11:56:00Z</dcterms:modified>
</cp:coreProperties>
</file>